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16591">
      <w:pPr>
        <w:wordWrap w:val="0"/>
        <w:autoSpaceDE w:val="0"/>
        <w:autoSpaceDN w:val="0"/>
        <w:spacing w:before="0" w:after="0" w:line="326" w:lineRule="auto"/>
        <w:ind w:right="100" w:firstLine="20"/>
        <w:jc w:val="both"/>
        <w:rPr>
          <w:rFonts w:hint="default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val="en-US" w:eastAsia="zh-CN"/>
        </w:rPr>
        <w:t>附件2</w:t>
      </w:r>
    </w:p>
    <w:p w14:paraId="0A402984">
      <w:pPr>
        <w:wordWrap w:val="0"/>
        <w:autoSpaceDE w:val="0"/>
        <w:autoSpaceDN w:val="0"/>
        <w:spacing w:before="0" w:after="0" w:line="235" w:lineRule="auto"/>
        <w:jc w:val="center"/>
        <w:rPr>
          <w:rFonts w:hint="eastAsia" w:ascii="宋体" w:hAnsi="宋体" w:eastAsia="宋体"/>
          <w:b/>
          <w:color w:val="000000"/>
          <w:sz w:val="44"/>
        </w:rPr>
      </w:pPr>
    </w:p>
    <w:p w14:paraId="79F65BCC">
      <w:pPr>
        <w:wordWrap w:val="0"/>
        <w:autoSpaceDE w:val="0"/>
        <w:autoSpaceDN w:val="0"/>
        <w:spacing w:before="0" w:after="0" w:line="235" w:lineRule="auto"/>
        <w:jc w:val="center"/>
        <w:rPr>
          <w:rFonts w:hint="eastAsia" w:eastAsia="宋体"/>
          <w:sz w:val="44"/>
          <w:lang w:eastAsia="zh-CN"/>
        </w:rPr>
      </w:pPr>
      <w:r>
        <w:rPr>
          <w:rFonts w:hint="eastAsia" w:ascii="宋体" w:hAnsi="宋体" w:eastAsia="宋体"/>
          <w:b/>
          <w:color w:val="000000"/>
          <w:sz w:val="44"/>
        </w:rPr>
        <w:t>师范类</w:t>
      </w:r>
      <w:r>
        <w:rPr>
          <w:rFonts w:hint="eastAsia" w:ascii="宋体" w:hAnsi="宋体" w:eastAsia="宋体"/>
          <w:b/>
          <w:color w:val="000000"/>
          <w:sz w:val="44"/>
          <w:lang w:eastAsia="zh-CN"/>
        </w:rPr>
        <w:t>专业</w:t>
      </w:r>
      <w:r>
        <w:rPr>
          <w:rFonts w:hint="eastAsia" w:ascii="宋体" w:hAnsi="宋体" w:eastAsia="宋体"/>
          <w:b/>
          <w:color w:val="000000"/>
          <w:sz w:val="44"/>
        </w:rPr>
        <w:t>证明</w:t>
      </w:r>
      <w:r>
        <w:rPr>
          <w:rFonts w:hint="eastAsia" w:ascii="宋体" w:hAnsi="宋体" w:eastAsia="宋体"/>
          <w:b/>
          <w:color w:val="000000"/>
          <w:sz w:val="44"/>
          <w:lang w:eastAsia="zh-CN"/>
        </w:rPr>
        <w:t>（参考模板）</w:t>
      </w:r>
    </w:p>
    <w:p w14:paraId="2E6B18D2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="宋体" w:hAnsi="宋体" w:eastAsia="宋体"/>
          <w:color w:val="000000"/>
          <w:sz w:val="29"/>
        </w:rPr>
      </w:pPr>
    </w:p>
    <w:p w14:paraId="3166D0CF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="宋体" w:hAnsi="宋体" w:eastAsia="宋体"/>
          <w:color w:val="000000"/>
          <w:sz w:val="29"/>
        </w:rPr>
      </w:pPr>
    </w:p>
    <w:p w14:paraId="0A0FA98D">
      <w:pPr>
        <w:autoSpaceDE w:val="0"/>
        <w:autoSpaceDN w:val="0"/>
        <w:spacing w:before="0" w:after="0" w:line="362" w:lineRule="auto"/>
        <w:ind w:firstLine="640" w:firstLineChars="200"/>
        <w:jc w:val="both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姓名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，性别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，身份证号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。</w:t>
      </w:r>
    </w:p>
    <w:p w14:paraId="1B4AC4AD">
      <w:pPr>
        <w:wordWrap w:val="0"/>
        <w:autoSpaceDE w:val="0"/>
        <w:autoSpaceDN w:val="0"/>
        <w:spacing w:before="0" w:after="0" w:line="337" w:lineRule="auto"/>
        <w:ind w:firstLine="640"/>
        <w:jc w:val="both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该生是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大学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学院</w:t>
      </w:r>
    </w:p>
    <w:p w14:paraId="12AC6869">
      <w:pPr>
        <w:wordWrap w:val="0"/>
        <w:autoSpaceDE w:val="0"/>
        <w:autoSpaceDN w:val="0"/>
        <w:spacing w:before="0" w:after="0" w:line="326" w:lineRule="auto"/>
        <w:ind w:right="100" w:firstLine="20"/>
        <w:jc w:val="both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（系）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专业的普通高校全日制本科毕业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eastAsia="zh-CN"/>
        </w:rPr>
        <w:t>生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。该生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月入学，于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年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月毕业，所学专业为师范类。</w:t>
      </w:r>
    </w:p>
    <w:p w14:paraId="79F17C72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793389C3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388CF0EA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1ECCDF31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703DB988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1CA2BD35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5C8ED241">
      <w:pPr>
        <w:wordWrap w:val="0"/>
        <w:autoSpaceDE w:val="0"/>
        <w:autoSpaceDN w:val="0"/>
        <w:spacing w:before="0" w:after="0" w:line="239" w:lineRule="auto"/>
        <w:ind w:firstLine="0"/>
        <w:jc w:val="both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48D2A9B2">
      <w:pPr>
        <w:wordWrap w:val="0"/>
        <w:autoSpaceDE w:val="0"/>
        <w:autoSpaceDN w:val="0"/>
        <w:spacing w:before="0" w:after="0" w:line="368" w:lineRule="auto"/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color w:val="000000"/>
          <w:sz w:val="32"/>
          <w:szCs w:val="32"/>
          <w:lang w:val="en-US" w:eastAsia="zh-CN"/>
        </w:rPr>
        <w:t xml:space="preserve">      单位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公章</w:t>
      </w:r>
      <w:r>
        <w:rPr>
          <w:rFonts w:hint="eastAsia" w:asciiTheme="minorEastAsia" w:hAnsiTheme="minorEastAsia" w:cstheme="minorEastAsia"/>
          <w:color w:val="000000"/>
          <w:sz w:val="32"/>
          <w:szCs w:val="32"/>
          <w:lang w:eastAsia="zh-CN"/>
        </w:rPr>
        <w:t>（学校教务部门）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：</w:t>
      </w:r>
    </w:p>
    <w:p w14:paraId="068BB5D7">
      <w:pPr>
        <w:autoSpaceDE w:val="0"/>
        <w:autoSpaceDN w:val="0"/>
        <w:spacing w:before="0" w:after="0" w:line="348" w:lineRule="auto"/>
        <w:ind w:firstLine="3500"/>
        <w:jc w:val="center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联系电话：</w:t>
      </w:r>
    </w:p>
    <w:p w14:paraId="2A33D2EC">
      <w:pPr>
        <w:autoSpaceDE w:val="0"/>
        <w:autoSpaceDN w:val="0"/>
        <w:spacing w:before="0" w:after="0" w:line="293" w:lineRule="auto"/>
        <w:ind w:firstLine="3500"/>
        <w:jc w:val="righ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 w14:paraId="12979C95">
      <w:pPr>
        <w:autoSpaceDE w:val="0"/>
        <w:autoSpaceDN w:val="0"/>
        <w:spacing w:before="0" w:after="0" w:line="293" w:lineRule="auto"/>
        <w:ind w:firstLine="3500"/>
        <w:jc w:val="right"/>
        <w:rPr>
          <w:rFonts w:hint="eastAsia"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年</w:t>
      </w:r>
      <w:r>
        <w:rPr>
          <w:rFonts w:hint="eastAsia" w:asciiTheme="minorEastAsia" w:hAnsiTheme="minorEastAsia" w:cstheme="minorEastAsia"/>
          <w:color w:val="000000"/>
          <w:sz w:val="32"/>
          <w:szCs w:val="32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月</w:t>
      </w:r>
      <w:r>
        <w:rPr>
          <w:rFonts w:hint="eastAsia" w:asciiTheme="minorEastAsia" w:hAnsiTheme="minorEastAsia" w:cstheme="minorEastAsia"/>
          <w:color w:val="000000"/>
          <w:sz w:val="32"/>
          <w:szCs w:val="32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日</w:t>
      </w:r>
    </w:p>
    <w:sectPr>
      <w:type w:val="continuous"/>
      <w:pgSz w:w="11900" w:h="16840"/>
      <w:pgMar w:top="2880" w:right="1920" w:bottom="2880" w:left="1920" w:header="1440" w:footer="144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C8"/>
    <w:rsid w:val="000D6051"/>
    <w:rsid w:val="009F0BE0"/>
    <w:rsid w:val="00BA6D97"/>
    <w:rsid w:val="00BD0BC8"/>
    <w:rsid w:val="04880774"/>
    <w:rsid w:val="2CD10577"/>
    <w:rsid w:val="3E0824E9"/>
    <w:rsid w:val="407D401C"/>
    <w:rsid w:val="43265BBE"/>
    <w:rsid w:val="4AD33CAD"/>
    <w:rsid w:val="4CA63771"/>
    <w:rsid w:val="66327CB2"/>
    <w:rsid w:val="BDE99C07"/>
    <w:rsid w:val="DBDD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95</Words>
  <Characters>95</Characters>
  <TotalTime>17</TotalTime>
  <ScaleCrop>false</ScaleCrop>
  <LinksUpToDate>false</LinksUpToDate>
  <CharactersWithSpaces>199</CharactersWithSpaces>
  <Application>WPS Office_12.8.2.21176_F1E327BC-269C-435d-A152-05C5408002CA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2026-07-30T15:11:00Z</dcterms:created>
  <dc:creator>INTSIG</dc:creator>
  <dc:description>Intsig Word Converter</dc:description>
  <cp:lastModifiedBy>97272</cp:lastModifiedBy>
  <dcterms:modified xsi:type="dcterms:W3CDTF">2026-07-31T16:48:14Z</dcterms:modified>
  <dc:title>wordbuilder</dc:title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eyJoZGlkIjoiYzQ0NjVkNTRiNjVmMDZiM2NiMTE0YmFjZTZhYTRlNTAiLCJ1c2VySWQiOiIzOTIxNDUyMjAifQ==</vt:lpwstr>
  </property>
  <property fmtid="{D5CDD505-2E9C-101B-9397-08002B2CF9AE}" pid="3" name="KSOProductBuildVer">
    <vt:lpwstr>2052-12.8.2.21176</vt:lpwstr>
  </property>
  <property fmtid="{D5CDD505-2E9C-101B-9397-08002B2CF9AE}" pid="4" name="ICV">
    <vt:lpwstr>E0C74C7E61F1ABAE4E616C6A19D5A012_43</vt:lpwstr>
  </property>
</Properties>
</file>