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FCC99">
      <w:pPr>
        <w:widowControl w:val="0"/>
        <w:spacing w:line="576" w:lineRule="exact"/>
        <w:rPr>
          <w:rFonts w:eastAsia="黑体"/>
          <w:sz w:val="32"/>
          <w:szCs w:val="32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-689610</wp:posOffset>
                </wp:positionH>
                <wp:positionV relativeFrom="paragraph">
                  <wp:posOffset>-147955</wp:posOffset>
                </wp:positionV>
                <wp:extent cx="571500" cy="100520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005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19AF2DB">
                            <w:pPr>
                              <w:snapToGrid w:val="0"/>
                              <w:ind w:left="210" w:leftChars="100" w:right="210" w:rightChars="100"/>
                              <w:rPr>
                                <w:rFonts w:ascii="宋体" w:hAnsi="宋体" w:cs="宋体"/>
                                <w:sz w:val="28"/>
                                <w:szCs w:val="28"/>
                              </w:rPr>
                            </w:pPr>
                          </w:p>
                          <w:p w14:paraId="76144EFE"/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4.3pt;margin-top:-11.65pt;height:79.15pt;width:45pt;z-index:251659264;mso-width-relative:page;mso-height-relative:page;" filled="f" stroked="f" coordsize="21600,21600" o:gfxdata="UEsDBAoAAAAAAIdO4kAAAAAAAAAAAAAAAAAEAAAAZHJzL1BLAwQUAAAACACHTuJAslP/MtsAAAAM&#10;AQAADwAAAGRycy9kb3ducmV2LnhtbE2PPU/DMBCGdyT+g3VIbKmdBqIS4lQFCQkxRGph6GjHRxIR&#10;2yF22tJfz3WC7T4evfdcuT7ZgR1wCr13EtKFAIau8aZ3rYSP95dkBSxE5YwavEMJPxhgXV1flaow&#10;/ui2eNjFllGIC4WS0MU4FpyHpkOrwsKP6Gj36SerIrVTy82kjhRuB74UIudW9Y4udGrE5w6br91s&#10;Jbxu9vP3PNV3D+f9eVNr/VY/6VzK25tUPAKLeIp/MFz0SR0qctJ+diawQUKSilVOLFXLLANGSJJe&#10;JprY7F4Ar0r+/4nqF1BLAwQUAAAACACHTuJAh2pbcMIBAAB4AwAADgAAAGRycy9lMm9Eb2MueG1s&#10;rVPNjtMwEL4j7TtYvm+TVmpBUdOVULV7WQHSAnfXGTeW/IfHbdIXgDfgxIU7z9XnYJxky7Jc9sDF&#10;PzPjb+b7Zry+6a1hR4iovav5fFZyBk76Rrt9zT99vL1+wxkm4RphvIOanwD5zebq1boLFSx8600D&#10;kRGIw6oLNW9TClVRoGzBCpz5AI6cykcrEl3jvmii6AjdmmJRlqui87EJ0UtAJOt2dPIJMb4E0Cul&#10;JWy9PFhwaUSNYEQiStjqgHwzVKsUyPReKYTETM2JaRpWSkLnXV6LzVpU+yhCq+VUgnhJCc84WaEd&#10;Jb1AbUUS7BD1P1BWy+jRqzST3hYjkUERYjEvn2nz0IoAAxeSGsNFdPx/sPLd8UNkuqn5ijMnLDX8&#10;/P3b+cev88+vbJXl6QJWFPUQKC71b31PQ/NoRzJm1r2KNu/Eh5GfxD1dxIU+MUnG5ev5siSPJNe8&#10;LJeLcplhij+vQ8R0B96yfKh5pOYNmorjPaYx9DEkJ3P+VhszNNC4vwyEOVpgmIDpdSYyFpxPqd/1&#10;E7udb05Ejv4EZQXxmXbOOpqJmuOXg4jA2SFEvW/JPVAvMgA1ZKh+Gp7c8ad3Oj/9MJ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lP/MtsAAAAMAQAADwAAAAAAAAABACAAAAAiAAAAZHJzL2Rvd25y&#10;ZXYueG1sUEsBAhQAFAAAAAgAh07iQIdqW3DCAQAAeAMAAA4AAAAAAAAAAQAgAAAAKgEAAGRycy9l&#10;Mm9Eb2MueG1sUEsFBgAAAAAGAAYAWQEAAF4FAAAAAA==&#10;">
                <v:fill on="f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 w14:paraId="119AF2DB">
                      <w:pPr>
                        <w:snapToGrid w:val="0"/>
                        <w:ind w:left="210" w:leftChars="100" w:right="210" w:rightChars="10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</w:p>
                    <w:p w14:paraId="76144EFE"/>
                  </w:txbxContent>
                </v:textbox>
              </v:shape>
            </w:pict>
          </mc:Fallback>
        </mc:AlternateContent>
      </w:r>
      <w:r>
        <w:rPr>
          <w:rFonts w:eastAsia="黑体"/>
          <w:sz w:val="32"/>
          <w:szCs w:val="32"/>
        </w:rPr>
        <w:t>附件3</w:t>
      </w:r>
    </w:p>
    <w:p w14:paraId="77092E75">
      <w:pPr>
        <w:widowControl w:val="0"/>
        <w:spacing w:line="576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辽宁省农机购置与应用补贴异常情形报告表</w:t>
      </w:r>
    </w:p>
    <w:p w14:paraId="7F16329E">
      <w:pPr>
        <w:widowControl w:val="0"/>
        <w:spacing w:line="576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填报单位（章）：                                                         日期：</w:t>
      </w:r>
    </w:p>
    <w:tbl>
      <w:tblPr>
        <w:tblStyle w:val="4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1"/>
        <w:gridCol w:w="2566"/>
        <w:gridCol w:w="1863"/>
        <w:gridCol w:w="1890"/>
        <w:gridCol w:w="4817"/>
      </w:tblGrid>
      <w:tr w14:paraId="1C0CF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2431" w:type="dxa"/>
            <w:vMerge w:val="restart"/>
            <w:vAlign w:val="center"/>
          </w:tcPr>
          <w:p w14:paraId="7BDA67F1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县级初核意见</w:t>
            </w:r>
          </w:p>
        </w:tc>
        <w:tc>
          <w:tcPr>
            <w:tcW w:w="2566" w:type="dxa"/>
            <w:vAlign w:val="center"/>
          </w:tcPr>
          <w:p w14:paraId="315EC0DF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机具名称、型号</w:t>
            </w:r>
          </w:p>
        </w:tc>
        <w:tc>
          <w:tcPr>
            <w:tcW w:w="1863" w:type="dxa"/>
            <w:vAlign w:val="center"/>
          </w:tcPr>
          <w:p w14:paraId="1E92EEB5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生产企业</w:t>
            </w:r>
          </w:p>
        </w:tc>
        <w:tc>
          <w:tcPr>
            <w:tcW w:w="1890" w:type="dxa"/>
            <w:vAlign w:val="center"/>
          </w:tcPr>
          <w:p w14:paraId="6597A901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经销企业</w:t>
            </w:r>
          </w:p>
        </w:tc>
        <w:tc>
          <w:tcPr>
            <w:tcW w:w="4817" w:type="dxa"/>
            <w:vAlign w:val="center"/>
          </w:tcPr>
          <w:p w14:paraId="23226CCC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异常情形简述</w:t>
            </w:r>
          </w:p>
        </w:tc>
      </w:tr>
      <w:tr w14:paraId="5503F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</w:trPr>
        <w:tc>
          <w:tcPr>
            <w:tcW w:w="2431" w:type="dxa"/>
            <w:vMerge w:val="continue"/>
            <w:vAlign w:val="center"/>
          </w:tcPr>
          <w:p w14:paraId="2E7FBA36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66" w:type="dxa"/>
            <w:vAlign w:val="center"/>
          </w:tcPr>
          <w:p w14:paraId="616034F6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863" w:type="dxa"/>
            <w:vAlign w:val="center"/>
          </w:tcPr>
          <w:p w14:paraId="2CCADB70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890" w:type="dxa"/>
            <w:vAlign w:val="center"/>
          </w:tcPr>
          <w:p w14:paraId="1A2272A9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817" w:type="dxa"/>
            <w:vAlign w:val="center"/>
          </w:tcPr>
          <w:p w14:paraId="67F48BBB">
            <w:pPr>
              <w:widowControl w:val="0"/>
              <w:spacing w:line="576" w:lineRule="exact"/>
              <w:ind w:firstLine="640" w:firstLineChars="200"/>
              <w:rPr>
                <w:rFonts w:eastAsia="仿宋_GB2312"/>
                <w:sz w:val="32"/>
                <w:szCs w:val="32"/>
              </w:rPr>
            </w:pPr>
          </w:p>
        </w:tc>
      </w:tr>
      <w:tr w14:paraId="10160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1" w:hRule="atLeast"/>
        </w:trPr>
        <w:tc>
          <w:tcPr>
            <w:tcW w:w="2431" w:type="dxa"/>
            <w:vAlign w:val="center"/>
          </w:tcPr>
          <w:p w14:paraId="323B317B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市级复核意见</w:t>
            </w:r>
          </w:p>
        </w:tc>
        <w:tc>
          <w:tcPr>
            <w:tcW w:w="11136" w:type="dxa"/>
            <w:gridSpan w:val="4"/>
          </w:tcPr>
          <w:p w14:paraId="23C094DD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</w:p>
          <w:p w14:paraId="435A5CC2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</w:p>
          <w:p w14:paraId="39B60010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 xml:space="preserve">（公章）       </w:t>
            </w:r>
          </w:p>
          <w:p w14:paraId="3AF9E5D2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 xml:space="preserve">年   月   日     </w:t>
            </w:r>
          </w:p>
        </w:tc>
      </w:tr>
      <w:tr w14:paraId="62ABD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2431" w:type="dxa"/>
            <w:vAlign w:val="center"/>
          </w:tcPr>
          <w:p w14:paraId="24E4E01C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省级审核意见</w:t>
            </w:r>
          </w:p>
        </w:tc>
        <w:tc>
          <w:tcPr>
            <w:tcW w:w="11136" w:type="dxa"/>
            <w:gridSpan w:val="4"/>
            <w:vAlign w:val="center"/>
          </w:tcPr>
          <w:p w14:paraId="455452F1">
            <w:pPr>
              <w:widowControl w:val="0"/>
              <w:spacing w:line="576" w:lineRule="exact"/>
              <w:rPr>
                <w:rFonts w:eastAsia="仿宋_GB2312"/>
                <w:sz w:val="32"/>
                <w:szCs w:val="32"/>
              </w:rPr>
            </w:pPr>
          </w:p>
          <w:p w14:paraId="4F9AAF2C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 xml:space="preserve">（公章）       </w:t>
            </w:r>
          </w:p>
          <w:p w14:paraId="164337CA">
            <w:pPr>
              <w:widowControl w:val="0"/>
              <w:spacing w:line="576" w:lineRule="exact"/>
              <w:ind w:right="840" w:rightChars="400" w:firstLine="640" w:firstLineChars="200"/>
              <w:jc w:val="righ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 xml:space="preserve">年   月   日     </w:t>
            </w:r>
          </w:p>
        </w:tc>
      </w:tr>
    </w:tbl>
    <w:p w14:paraId="451161E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1E54C1"/>
    <w:rsid w:val="5D1E54C1"/>
    <w:rsid w:val="7C04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86</Characters>
  <Lines>0</Lines>
  <Paragraphs>0</Paragraphs>
  <TotalTime>0</TotalTime>
  <ScaleCrop>false</ScaleCrop>
  <LinksUpToDate>false</LinksUpToDate>
  <CharactersWithSpaces>179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2026-06-12T07:09:00Z</dcterms:created>
  <dc:creator>濛ᐝ</dc:creator>
  <cp:lastModifiedBy>Sun</cp:lastModifiedBy>
  <dcterms:modified xsi:type="dcterms:W3CDTF">2026-06-15T07:54:15Z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18FE0722491E4EAC870C7B6A9C5EFCF6_13</vt:lpwstr>
  </property>
  <property fmtid="{D5CDD505-2E9C-101B-9397-08002B2CF9AE}" pid="4" name="KSOTemplateDocerSaveRecord">
    <vt:lpwstr>eyJoZGlkIjoiNzNlMzQ2YzYyMDk1ZGVmOTY2Mzc2MzgxMTFkYTEwMDciLCJ1c2VySWQiOiIxNTIzNjgzMjMwIn0=</vt:lpwstr>
  </property>
</Properties>
</file>