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4EDF2">
      <w:pPr>
        <w:spacing w:after="0" w:line="590" w:lineRule="exact"/>
        <w:rPr>
          <w:rFonts w:ascii="仿宋_GB2312" w:eastAsia="仿宋_GB2312" w:hAnsiTheme="majorEastAsia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 w:hAnsiTheme="majorEastAsia"/>
          <w:sz w:val="32"/>
          <w:szCs w:val="32"/>
        </w:rPr>
        <w:t>附件：</w:t>
      </w:r>
    </w:p>
    <w:p w14:paraId="2AEB476C">
      <w:pPr>
        <w:spacing w:after="0" w:line="59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阜新市细河区202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6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年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度第三批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企业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吸纳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高校毕业生</w:t>
      </w:r>
    </w:p>
    <w:p w14:paraId="7141E6DB">
      <w:pPr>
        <w:spacing w:after="0" w:line="59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社保补贴人员名单明细表</w:t>
      </w:r>
    </w:p>
    <w:p w14:paraId="16B7A09D">
      <w:pPr>
        <w:spacing w:after="0" w:line="59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 w14:paraId="0348F937">
      <w:pPr>
        <w:spacing w:after="0" w:line="590" w:lineRule="exact"/>
        <w:jc w:val="right"/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/>
          <w:b w:val="0"/>
          <w:bCs/>
          <w:sz w:val="21"/>
          <w:szCs w:val="21"/>
          <w:lang w:eastAsia="zh-CN"/>
        </w:rPr>
        <w:t>单位：元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1886"/>
        <w:gridCol w:w="1112"/>
        <w:gridCol w:w="2184"/>
        <w:gridCol w:w="1428"/>
        <w:gridCol w:w="2280"/>
        <w:gridCol w:w="2820"/>
        <w:gridCol w:w="1683"/>
      </w:tblGrid>
      <w:tr w14:paraId="532FE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13" w:type="dxa"/>
            <w:vAlign w:val="center"/>
          </w:tcPr>
          <w:p w14:paraId="111611AF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886" w:type="dxa"/>
            <w:vAlign w:val="center"/>
          </w:tcPr>
          <w:p w14:paraId="7432FE1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企业</w:t>
            </w:r>
          </w:p>
        </w:tc>
        <w:tc>
          <w:tcPr>
            <w:tcW w:w="1112" w:type="dxa"/>
            <w:vAlign w:val="center"/>
          </w:tcPr>
          <w:p w14:paraId="28C367D7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184" w:type="dxa"/>
            <w:vAlign w:val="center"/>
          </w:tcPr>
          <w:p w14:paraId="2CE90AC4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1428" w:type="dxa"/>
            <w:vAlign w:val="center"/>
          </w:tcPr>
          <w:p w14:paraId="61935AB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毕业时间</w:t>
            </w:r>
          </w:p>
        </w:tc>
        <w:tc>
          <w:tcPr>
            <w:tcW w:w="2280" w:type="dxa"/>
            <w:vAlign w:val="center"/>
          </w:tcPr>
          <w:p w14:paraId="5F439B97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  <w:t>签订劳动合同时间</w:t>
            </w:r>
          </w:p>
        </w:tc>
        <w:tc>
          <w:tcPr>
            <w:tcW w:w="2820" w:type="dxa"/>
            <w:vAlign w:val="center"/>
          </w:tcPr>
          <w:p w14:paraId="78B503B4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  <w:t>申请社会保险补贴期限</w:t>
            </w:r>
          </w:p>
        </w:tc>
        <w:tc>
          <w:tcPr>
            <w:tcW w:w="1683" w:type="dxa"/>
            <w:vAlign w:val="center"/>
          </w:tcPr>
          <w:p w14:paraId="510537E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社保补贴</w:t>
            </w: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  <w:t>金额</w:t>
            </w:r>
          </w:p>
        </w:tc>
      </w:tr>
      <w:tr w14:paraId="77B69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4E695C79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86" w:type="dxa"/>
            <w:vAlign w:val="center"/>
          </w:tcPr>
          <w:p w14:paraId="2D3CE89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阜新飞宇电子科技有限公司</w:t>
            </w:r>
          </w:p>
        </w:tc>
        <w:tc>
          <w:tcPr>
            <w:tcW w:w="1112" w:type="dxa"/>
            <w:vAlign w:val="center"/>
          </w:tcPr>
          <w:p w14:paraId="672EA0A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韩百慧</w:t>
            </w:r>
          </w:p>
        </w:tc>
        <w:tc>
          <w:tcPr>
            <w:tcW w:w="2184" w:type="dxa"/>
            <w:vAlign w:val="center"/>
          </w:tcPr>
          <w:p w14:paraId="6FE76E42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盘锦职业技术学院</w:t>
            </w:r>
          </w:p>
        </w:tc>
        <w:tc>
          <w:tcPr>
            <w:tcW w:w="1428" w:type="dxa"/>
            <w:vAlign w:val="center"/>
          </w:tcPr>
          <w:p w14:paraId="1D27C84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2024.07.01</w:t>
            </w:r>
          </w:p>
        </w:tc>
        <w:tc>
          <w:tcPr>
            <w:tcW w:w="2280" w:type="dxa"/>
            <w:vAlign w:val="center"/>
          </w:tcPr>
          <w:p w14:paraId="1741152B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2025.04.01-2026.03.31</w:t>
            </w:r>
          </w:p>
        </w:tc>
        <w:tc>
          <w:tcPr>
            <w:tcW w:w="2820" w:type="dxa"/>
            <w:vAlign w:val="center"/>
          </w:tcPr>
          <w:p w14:paraId="51F02F2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2025.04-2026.03</w:t>
            </w:r>
          </w:p>
        </w:tc>
        <w:tc>
          <w:tcPr>
            <w:tcW w:w="1683" w:type="dxa"/>
            <w:vAlign w:val="center"/>
          </w:tcPr>
          <w:p w14:paraId="6A318D0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11936.08</w:t>
            </w:r>
          </w:p>
        </w:tc>
      </w:tr>
      <w:tr w14:paraId="16BE6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773E2741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  <w:p w14:paraId="2889A5A0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86" w:type="dxa"/>
            <w:vAlign w:val="center"/>
          </w:tcPr>
          <w:p w14:paraId="0F67F13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阜新飞宇电子科技有限公司</w:t>
            </w:r>
          </w:p>
        </w:tc>
        <w:tc>
          <w:tcPr>
            <w:tcW w:w="1112" w:type="dxa"/>
            <w:vAlign w:val="center"/>
          </w:tcPr>
          <w:p w14:paraId="42A4575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张思雯</w:t>
            </w:r>
          </w:p>
        </w:tc>
        <w:tc>
          <w:tcPr>
            <w:tcW w:w="2184" w:type="dxa"/>
            <w:vAlign w:val="center"/>
          </w:tcPr>
          <w:p w14:paraId="64E8D6B9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沈阳大学</w:t>
            </w:r>
          </w:p>
        </w:tc>
        <w:tc>
          <w:tcPr>
            <w:tcW w:w="1428" w:type="dxa"/>
            <w:vAlign w:val="center"/>
          </w:tcPr>
          <w:p w14:paraId="42FBE38B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2024.07.01</w:t>
            </w:r>
          </w:p>
        </w:tc>
        <w:tc>
          <w:tcPr>
            <w:tcW w:w="2280" w:type="dxa"/>
            <w:vAlign w:val="center"/>
          </w:tcPr>
          <w:p w14:paraId="4BAA1247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2025.05.01-2026.04.30</w:t>
            </w:r>
          </w:p>
        </w:tc>
        <w:tc>
          <w:tcPr>
            <w:tcW w:w="2820" w:type="dxa"/>
            <w:vAlign w:val="center"/>
          </w:tcPr>
          <w:p w14:paraId="6ACA46F5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2025.05-2026.04</w:t>
            </w:r>
          </w:p>
        </w:tc>
        <w:tc>
          <w:tcPr>
            <w:tcW w:w="1683" w:type="dxa"/>
            <w:vAlign w:val="center"/>
          </w:tcPr>
          <w:p w14:paraId="0BEF741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12008.89</w:t>
            </w:r>
          </w:p>
        </w:tc>
      </w:tr>
      <w:tr w14:paraId="43158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0B80070F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886" w:type="dxa"/>
            <w:vAlign w:val="center"/>
          </w:tcPr>
          <w:p w14:paraId="2F5A81CD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阜新飞宇电子科技有限公司</w:t>
            </w:r>
          </w:p>
        </w:tc>
        <w:tc>
          <w:tcPr>
            <w:tcW w:w="1112" w:type="dxa"/>
            <w:vAlign w:val="center"/>
          </w:tcPr>
          <w:p w14:paraId="615637C2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王硕</w:t>
            </w:r>
          </w:p>
        </w:tc>
        <w:tc>
          <w:tcPr>
            <w:tcW w:w="2184" w:type="dxa"/>
            <w:vAlign w:val="center"/>
          </w:tcPr>
          <w:p w14:paraId="08B6D02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辽宁工程技术大学</w:t>
            </w:r>
          </w:p>
        </w:tc>
        <w:tc>
          <w:tcPr>
            <w:tcW w:w="1428" w:type="dxa"/>
            <w:vAlign w:val="center"/>
          </w:tcPr>
          <w:p w14:paraId="7BF3BC1B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2025.07.01</w:t>
            </w:r>
          </w:p>
        </w:tc>
        <w:tc>
          <w:tcPr>
            <w:tcW w:w="2280" w:type="dxa"/>
            <w:vAlign w:val="center"/>
          </w:tcPr>
          <w:p w14:paraId="313B495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2026.05.01-2029.04.30</w:t>
            </w:r>
          </w:p>
        </w:tc>
        <w:tc>
          <w:tcPr>
            <w:tcW w:w="2820" w:type="dxa"/>
            <w:vAlign w:val="center"/>
          </w:tcPr>
          <w:p w14:paraId="19B7A07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2026.05-2026.08</w:t>
            </w:r>
          </w:p>
        </w:tc>
        <w:tc>
          <w:tcPr>
            <w:tcW w:w="1683" w:type="dxa"/>
            <w:vAlign w:val="center"/>
          </w:tcPr>
          <w:p w14:paraId="186B4C00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4159.64</w:t>
            </w:r>
          </w:p>
        </w:tc>
      </w:tr>
      <w:tr w14:paraId="65EFF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270F21A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86" w:type="dxa"/>
            <w:vAlign w:val="center"/>
          </w:tcPr>
          <w:p w14:paraId="42D75B5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阜新北星液压有限公司</w:t>
            </w:r>
          </w:p>
        </w:tc>
        <w:tc>
          <w:tcPr>
            <w:tcW w:w="1112" w:type="dxa"/>
            <w:vAlign w:val="center"/>
          </w:tcPr>
          <w:p w14:paraId="4A4876CD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佟旭</w:t>
            </w:r>
          </w:p>
        </w:tc>
        <w:tc>
          <w:tcPr>
            <w:tcW w:w="2184" w:type="dxa"/>
            <w:vAlign w:val="center"/>
          </w:tcPr>
          <w:p w14:paraId="2FA38AC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辽宁石油化工大学</w:t>
            </w:r>
          </w:p>
        </w:tc>
        <w:tc>
          <w:tcPr>
            <w:tcW w:w="1428" w:type="dxa"/>
            <w:vAlign w:val="center"/>
          </w:tcPr>
          <w:p w14:paraId="24C216B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2025.06.18</w:t>
            </w:r>
          </w:p>
        </w:tc>
        <w:tc>
          <w:tcPr>
            <w:tcW w:w="2280" w:type="dxa"/>
            <w:vAlign w:val="center"/>
          </w:tcPr>
          <w:p w14:paraId="3D1B5044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2026.07.01-2027.06.30</w:t>
            </w:r>
          </w:p>
        </w:tc>
        <w:tc>
          <w:tcPr>
            <w:tcW w:w="2820" w:type="dxa"/>
            <w:vAlign w:val="center"/>
          </w:tcPr>
          <w:p w14:paraId="4F9724EE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2026.07-2026.09</w:t>
            </w:r>
          </w:p>
        </w:tc>
        <w:tc>
          <w:tcPr>
            <w:tcW w:w="1683" w:type="dxa"/>
            <w:vAlign w:val="center"/>
          </w:tcPr>
          <w:p w14:paraId="5722E2D0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3148.44</w:t>
            </w:r>
          </w:p>
        </w:tc>
      </w:tr>
      <w:tr w14:paraId="18263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2A177730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886" w:type="dxa"/>
            <w:vAlign w:val="center"/>
          </w:tcPr>
          <w:p w14:paraId="53E4391D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阜新北星液压有限公司</w:t>
            </w:r>
          </w:p>
        </w:tc>
        <w:tc>
          <w:tcPr>
            <w:tcW w:w="1112" w:type="dxa"/>
            <w:vAlign w:val="center"/>
          </w:tcPr>
          <w:p w14:paraId="3875835B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周欣哲</w:t>
            </w:r>
          </w:p>
        </w:tc>
        <w:tc>
          <w:tcPr>
            <w:tcW w:w="2184" w:type="dxa"/>
            <w:vAlign w:val="center"/>
          </w:tcPr>
          <w:p w14:paraId="3C65B11F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阜新高等专科学校</w:t>
            </w:r>
          </w:p>
        </w:tc>
        <w:tc>
          <w:tcPr>
            <w:tcW w:w="1428" w:type="dxa"/>
            <w:vAlign w:val="center"/>
          </w:tcPr>
          <w:p w14:paraId="60BB3FC0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2026.07.10</w:t>
            </w:r>
          </w:p>
        </w:tc>
        <w:tc>
          <w:tcPr>
            <w:tcW w:w="2280" w:type="dxa"/>
            <w:vAlign w:val="center"/>
          </w:tcPr>
          <w:p w14:paraId="049189D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2026.07.01-2027.06.30</w:t>
            </w:r>
          </w:p>
        </w:tc>
        <w:tc>
          <w:tcPr>
            <w:tcW w:w="2820" w:type="dxa"/>
            <w:vAlign w:val="center"/>
          </w:tcPr>
          <w:p w14:paraId="3B0C6D22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2026.07-2026.09</w:t>
            </w:r>
          </w:p>
        </w:tc>
        <w:tc>
          <w:tcPr>
            <w:tcW w:w="1683" w:type="dxa"/>
            <w:vAlign w:val="center"/>
          </w:tcPr>
          <w:p w14:paraId="2FCC0DA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3148.44</w:t>
            </w:r>
          </w:p>
        </w:tc>
      </w:tr>
      <w:tr w14:paraId="31B46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7D917B2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886" w:type="dxa"/>
            <w:vAlign w:val="center"/>
          </w:tcPr>
          <w:p w14:paraId="01AF344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阜新市石油工具厂</w:t>
            </w:r>
          </w:p>
        </w:tc>
        <w:tc>
          <w:tcPr>
            <w:tcW w:w="1112" w:type="dxa"/>
            <w:vAlign w:val="center"/>
          </w:tcPr>
          <w:p w14:paraId="415CF424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齐腾河</w:t>
            </w:r>
          </w:p>
        </w:tc>
        <w:tc>
          <w:tcPr>
            <w:tcW w:w="2184" w:type="dxa"/>
            <w:vAlign w:val="center"/>
          </w:tcPr>
          <w:p w14:paraId="7AED6FE9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辽宁农业职业技术学院</w:t>
            </w:r>
          </w:p>
        </w:tc>
        <w:tc>
          <w:tcPr>
            <w:tcW w:w="1428" w:type="dxa"/>
            <w:vAlign w:val="center"/>
          </w:tcPr>
          <w:p w14:paraId="068A7B7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2025.07.10</w:t>
            </w:r>
          </w:p>
        </w:tc>
        <w:tc>
          <w:tcPr>
            <w:tcW w:w="2280" w:type="dxa"/>
            <w:vAlign w:val="center"/>
          </w:tcPr>
          <w:p w14:paraId="4943796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2025.04.08-2028.04.07</w:t>
            </w:r>
          </w:p>
        </w:tc>
        <w:tc>
          <w:tcPr>
            <w:tcW w:w="2820" w:type="dxa"/>
            <w:vAlign w:val="center"/>
          </w:tcPr>
          <w:p w14:paraId="56CC3FDF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2025.07-2026.06</w:t>
            </w:r>
          </w:p>
        </w:tc>
        <w:tc>
          <w:tcPr>
            <w:tcW w:w="1683" w:type="dxa"/>
            <w:vAlign w:val="center"/>
          </w:tcPr>
          <w:p w14:paraId="64D3712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12203.47</w:t>
            </w:r>
          </w:p>
        </w:tc>
      </w:tr>
      <w:tr w14:paraId="7B25A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2423" w:type="dxa"/>
            <w:gridSpan w:val="7"/>
            <w:vAlign w:val="center"/>
          </w:tcPr>
          <w:p w14:paraId="7DF2CB18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合计</w:t>
            </w:r>
          </w:p>
        </w:tc>
        <w:tc>
          <w:tcPr>
            <w:tcW w:w="1683" w:type="dxa"/>
            <w:vAlign w:val="center"/>
          </w:tcPr>
          <w:p w14:paraId="79165E9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val="en-US" w:eastAsia="zh-CN"/>
              </w:rPr>
              <w:t>46604.96</w:t>
            </w:r>
          </w:p>
        </w:tc>
      </w:tr>
    </w:tbl>
    <w:p w14:paraId="4588D629">
      <w:pPr>
        <w:spacing w:after="0" w:line="590" w:lineRule="exact"/>
      </w:pPr>
    </w:p>
    <w:sectPr>
      <w:pgSz w:w="16838" w:h="11906" w:orient="landscape"/>
      <w:pgMar w:top="1417" w:right="1474" w:bottom="1134" w:left="147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1NGFiZjljNDQ4NGQ3NDM5MTJlNjg3Mzc1OTk1M2MifQ=="/>
  </w:docVars>
  <w:rsids>
    <w:rsidRoot w:val="00D31D50"/>
    <w:rsid w:val="002E0E54"/>
    <w:rsid w:val="00323B43"/>
    <w:rsid w:val="00363012"/>
    <w:rsid w:val="003D37D8"/>
    <w:rsid w:val="00426133"/>
    <w:rsid w:val="004358AB"/>
    <w:rsid w:val="004C26EC"/>
    <w:rsid w:val="00751553"/>
    <w:rsid w:val="00753B31"/>
    <w:rsid w:val="007F6FBA"/>
    <w:rsid w:val="00847A20"/>
    <w:rsid w:val="00860D55"/>
    <w:rsid w:val="008B622D"/>
    <w:rsid w:val="008B7726"/>
    <w:rsid w:val="00A11AB6"/>
    <w:rsid w:val="00AC799F"/>
    <w:rsid w:val="00BD51A7"/>
    <w:rsid w:val="00D22A48"/>
    <w:rsid w:val="00D31D50"/>
    <w:rsid w:val="00D878D2"/>
    <w:rsid w:val="00F70D82"/>
    <w:rsid w:val="00FD31E7"/>
    <w:rsid w:val="00FE150B"/>
    <w:rsid w:val="152F104E"/>
    <w:rsid w:val="1C60021E"/>
    <w:rsid w:val="20F425D1"/>
    <w:rsid w:val="232B527B"/>
    <w:rsid w:val="29225ECA"/>
    <w:rsid w:val="48371456"/>
    <w:rsid w:val="4E4E5C86"/>
    <w:rsid w:val="526D1A15"/>
    <w:rsid w:val="59274A2A"/>
    <w:rsid w:val="6BD54203"/>
    <w:rsid w:val="75C34BC5"/>
    <w:rsid w:val="7FE7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DE7F3B9-9860-45EB-9ED6-7CCFBCEC13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236</Words>
  <Characters>543</Characters>
  <Lines>1</Lines>
  <Paragraphs>1</Paragraphs>
  <TotalTime>75</TotalTime>
  <ScaleCrop>false</ScaleCrop>
  <LinksUpToDate>false</LinksUpToDate>
  <CharactersWithSpaces>543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2023-11-14T01:05:00Z</dcterms:created>
  <dc:creator>Administrator</dc:creator>
  <cp:lastModifiedBy>Sun</cp:lastModifiedBy>
  <cp:lastPrinted>2025-03-03T03:39:00Z</cp:lastPrinted>
  <dcterms:modified xsi:type="dcterms:W3CDTF">2026-10-26T02:53:50Z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23094045D1B54A9986B22CCAE45DE747_13</vt:lpwstr>
  </property>
  <property fmtid="{D5CDD505-2E9C-101B-9397-08002B2CF9AE}" pid="4" name="KSOTemplateDocerSaveRecord">
    <vt:lpwstr>eyJoZGlkIjoiMDg1MTVjMTA5YzA2NGZkMDM0NzFlZjkwMzcyYmMzNWIiLCJ1c2VySWQiOiIyODA4MDM5MDIifQ==</vt:lpwstr>
  </property>
</Properties>
</file>